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C469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3791A126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68E000B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7487C15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17104F04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67B41967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033F732B" w14:textId="77777777" w:rsidR="00AE2D35" w:rsidRPr="003011ED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</w:t>
      </w:r>
      <w:r w:rsidRPr="003011ED">
        <w:rPr>
          <w:sz w:val="22"/>
          <w:szCs w:val="22"/>
        </w:rPr>
        <w:t xml:space="preserve">Partita IVA: ____________________________________ , </w:t>
      </w:r>
    </w:p>
    <w:p w14:paraId="3431D791" w14:textId="77777777" w:rsidR="00AE2D35" w:rsidRPr="003011ED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3011ED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3011ED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3011ED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727208" w:rsidRPr="003011ED">
        <w:rPr>
          <w:rFonts w:eastAsia="Calibri"/>
          <w:b/>
          <w:bCs/>
          <w:color w:val="000000"/>
          <w:sz w:val="22"/>
          <w:szCs w:val="22"/>
        </w:rPr>
        <w:t>TUTOR</w:t>
      </w:r>
      <w:r w:rsidRPr="003011ED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4E2BC2" w:rsidRPr="003011ED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bookmarkStart w:id="0" w:name="_Hlk119779730"/>
      <w:r w:rsidR="003011ED" w:rsidRPr="003011ED">
        <w:rPr>
          <w:b/>
          <w:sz w:val="22"/>
          <w:szCs w:val="22"/>
        </w:rPr>
        <w:t>Cinema e debate, Percorsi di imprenditorialità e innovazione</w:t>
      </w:r>
      <w:r w:rsidR="003011ED" w:rsidRPr="003011ED">
        <w:rPr>
          <w:rFonts w:eastAsia="Calibri"/>
          <w:b/>
          <w:sz w:val="22"/>
          <w:szCs w:val="22"/>
        </w:rPr>
        <w:t xml:space="preserve"> </w:t>
      </w:r>
      <w:bookmarkEnd w:id="0"/>
      <w:r w:rsidR="00003492" w:rsidRPr="003011ED">
        <w:rPr>
          <w:rFonts w:eastAsia="Calibri"/>
          <w:b/>
          <w:bCs/>
          <w:iCs/>
          <w:sz w:val="22"/>
          <w:szCs w:val="22"/>
        </w:rPr>
        <w:t>-</w:t>
      </w:r>
      <w:r w:rsidR="00857AFF" w:rsidRPr="003011ED">
        <w:rPr>
          <w:b/>
          <w:bCs/>
          <w:sz w:val="22"/>
          <w:szCs w:val="22"/>
        </w:rPr>
        <w:t xml:space="preserve"> </w:t>
      </w:r>
      <w:r w:rsidRPr="003011ED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3011ED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3011ED">
        <w:rPr>
          <w:rFonts w:eastAsia="Calibri"/>
          <w:color w:val="000000"/>
          <w:sz w:val="22"/>
          <w:szCs w:val="22"/>
        </w:rPr>
        <w:t>,</w:t>
      </w:r>
    </w:p>
    <w:p w14:paraId="7727B030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489F2277" w14:textId="77777777" w:rsidR="0061781B" w:rsidRPr="00125AD5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A56EF5">
        <w:rPr>
          <w:rFonts w:eastAsia="Calibri"/>
          <w:b/>
          <w:bCs/>
          <w:color w:val="000000"/>
          <w:sz w:val="22"/>
          <w:szCs w:val="22"/>
        </w:rPr>
        <w:t>TUTOR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5B47CC" w:rsidRPr="005B47CC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</w:t>
      </w:r>
      <w:r w:rsidR="003011ED" w:rsidRPr="003011ED">
        <w:rPr>
          <w:b/>
          <w:sz w:val="22"/>
          <w:szCs w:val="22"/>
        </w:rPr>
        <w:t>Cinema e debate, Percorsi di imprenditorialità e innovazione</w:t>
      </w:r>
      <w:r w:rsidR="0061781B" w:rsidRPr="00125AD5">
        <w:rPr>
          <w:b/>
          <w:color w:val="000000"/>
          <w:sz w:val="22"/>
          <w:szCs w:val="22"/>
        </w:rPr>
        <w:t xml:space="preserve">. </w:t>
      </w:r>
    </w:p>
    <w:p w14:paraId="1BFA00FB" w14:textId="77777777"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6104572D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7E9149D0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26C9A30E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2081188B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139758C7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30357A53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0EA2863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0C02B695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5F232F1E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63D38C8E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45C40AB0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0CDAD962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42D2371A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1598CA9F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21A1F800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Coadiuvare l</w:t>
      </w:r>
      <w:r w:rsidR="007F3039">
        <w:rPr>
          <w:sz w:val="22"/>
          <w:szCs w:val="22"/>
        </w:rPr>
        <w:t>’</w:t>
      </w:r>
      <w:r w:rsidR="00972D6B">
        <w:rPr>
          <w:sz w:val="22"/>
          <w:szCs w:val="22"/>
        </w:rPr>
        <w:t>Esperto</w:t>
      </w:r>
      <w:r w:rsidRPr="0005550B">
        <w:rPr>
          <w:sz w:val="22"/>
          <w:szCs w:val="22"/>
        </w:rPr>
        <w:t xml:space="preserve"> e il Referente della valutazione nella gestione della piattaforma ed in tutte le operazioni di carattere organizzativo-didattico necessarie allo svolgimento del progetto; </w:t>
      </w:r>
    </w:p>
    <w:p w14:paraId="5DB3E15A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58D9333A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pre e </w:t>
      </w:r>
      <w:proofErr w:type="gramStart"/>
      <w:r w:rsidRPr="0005550B">
        <w:rPr>
          <w:sz w:val="22"/>
          <w:szCs w:val="22"/>
        </w:rPr>
        <w:t>post intervento</w:t>
      </w:r>
      <w:proofErr w:type="gramEnd"/>
      <w:r w:rsidRPr="0005550B">
        <w:rPr>
          <w:sz w:val="22"/>
          <w:szCs w:val="22"/>
        </w:rPr>
        <w:t xml:space="preserve">; </w:t>
      </w:r>
    </w:p>
    <w:p w14:paraId="1F8F29BD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la documentazione online delle prove di verifica delle competenze in ingresso e in uscita dagli interventi; </w:t>
      </w:r>
    </w:p>
    <w:p w14:paraId="52410031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22B12B0C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01CD3DA2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39C23443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6A5BC1F6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5D2CE01E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1D9ED25E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7254A4B6" w14:textId="77777777" w:rsidTr="00DC4EF1">
        <w:tc>
          <w:tcPr>
            <w:tcW w:w="7338" w:type="dxa"/>
          </w:tcPr>
          <w:p w14:paraId="70F9101A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1DEB98E1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0DA86779" w14:textId="77777777" w:rsidTr="00DC4EF1">
        <w:tc>
          <w:tcPr>
            <w:tcW w:w="7338" w:type="dxa"/>
          </w:tcPr>
          <w:p w14:paraId="343FC411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0D519406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6881FD8C">
                <v:rect id="_x0000_s2050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65275A71" w14:textId="77777777" w:rsidTr="00DC4EF1">
        <w:tc>
          <w:tcPr>
            <w:tcW w:w="7338" w:type="dxa"/>
          </w:tcPr>
          <w:p w14:paraId="109656C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728B4D7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5DE8C51D">
                <v:rect id="_x0000_s2051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31C59245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3DF65285" w14:textId="77777777" w:rsidTr="00DC4EF1">
        <w:tc>
          <w:tcPr>
            <w:tcW w:w="4931" w:type="dxa"/>
          </w:tcPr>
          <w:p w14:paraId="03892628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3F896BC7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15F88152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7985D9F6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1F07B4E5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05B378DB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51301DDC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6B92DCE9" w14:textId="77777777" w:rsidTr="00DC4EF1">
        <w:tc>
          <w:tcPr>
            <w:tcW w:w="4931" w:type="dxa"/>
          </w:tcPr>
          <w:p w14:paraId="2DC88AB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017F470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0AD3E31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7DBC524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3CAE7B5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0CBE007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70256D0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6D3EF5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25EA899" w14:textId="77777777" w:rsidTr="00DC4EF1">
        <w:tc>
          <w:tcPr>
            <w:tcW w:w="4931" w:type="dxa"/>
          </w:tcPr>
          <w:p w14:paraId="7C31C8D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1CF28CB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200C18C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0B1F3FC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48DF1CB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E441A46" w14:textId="77777777" w:rsidTr="00DC4EF1">
        <w:tc>
          <w:tcPr>
            <w:tcW w:w="4931" w:type="dxa"/>
          </w:tcPr>
          <w:p w14:paraId="7476CDE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0CC6B67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3E53DF0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29F246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6E11CBF" w14:textId="77777777" w:rsidTr="00DC4EF1">
        <w:tc>
          <w:tcPr>
            <w:tcW w:w="4931" w:type="dxa"/>
          </w:tcPr>
          <w:p w14:paraId="35B0B24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56B3B57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4744889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B39E3B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31268F4" w14:textId="77777777" w:rsidTr="00DC4EF1">
        <w:tc>
          <w:tcPr>
            <w:tcW w:w="4931" w:type="dxa"/>
          </w:tcPr>
          <w:p w14:paraId="6518B99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0095509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7B409BA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8A0FCE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9EDCA45" w14:textId="77777777" w:rsidTr="00DC4EF1">
        <w:tc>
          <w:tcPr>
            <w:tcW w:w="4931" w:type="dxa"/>
          </w:tcPr>
          <w:p w14:paraId="0451466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3D0707F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51C9055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7DFA5F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CA87932" w14:textId="77777777" w:rsidTr="00DC4EF1">
        <w:tc>
          <w:tcPr>
            <w:tcW w:w="4931" w:type="dxa"/>
          </w:tcPr>
          <w:p w14:paraId="427589F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323B8F5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31F6F40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9FD120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563E3BEB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4A5B33EE" w14:textId="77777777" w:rsidTr="00DC4EF1">
        <w:tc>
          <w:tcPr>
            <w:tcW w:w="4897" w:type="dxa"/>
          </w:tcPr>
          <w:p w14:paraId="2C8D8E86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4DA17096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45691664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6B8CC362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12306444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65833A46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765F8AC2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5D649C57" w14:textId="77777777" w:rsidTr="00DC4EF1">
        <w:tc>
          <w:tcPr>
            <w:tcW w:w="4897" w:type="dxa"/>
          </w:tcPr>
          <w:p w14:paraId="27E40A4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726A1C74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6BD27AD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4C03958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5F8CF91" w14:textId="77777777" w:rsidTr="00DC4EF1">
        <w:tc>
          <w:tcPr>
            <w:tcW w:w="4897" w:type="dxa"/>
          </w:tcPr>
          <w:p w14:paraId="77CE985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4BB7EAB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69B3907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8B940D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AC7C8D6" w14:textId="77777777" w:rsidTr="00DC4EF1">
        <w:tc>
          <w:tcPr>
            <w:tcW w:w="4897" w:type="dxa"/>
          </w:tcPr>
          <w:p w14:paraId="153FE39E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4F0BD42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13D5C48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AE0BD3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0A9F69D" w14:textId="77777777" w:rsidTr="00DC4EF1">
        <w:tc>
          <w:tcPr>
            <w:tcW w:w="4897" w:type="dxa"/>
          </w:tcPr>
          <w:p w14:paraId="0D709C2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34223E2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20B6754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2BDA68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A1EB04B" w14:textId="77777777" w:rsidTr="00DC4EF1">
        <w:tc>
          <w:tcPr>
            <w:tcW w:w="4897" w:type="dxa"/>
          </w:tcPr>
          <w:p w14:paraId="6366A4A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73C7564F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41470504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C984F15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8D1B9F6" w14:textId="77777777" w:rsidTr="00DC4EF1">
        <w:tc>
          <w:tcPr>
            <w:tcW w:w="4897" w:type="dxa"/>
          </w:tcPr>
          <w:p w14:paraId="665E1B0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433F464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6D77621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7F9E4F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5DDD6B0" w14:textId="77777777" w:rsidTr="00DC4EF1">
        <w:tc>
          <w:tcPr>
            <w:tcW w:w="4897" w:type="dxa"/>
          </w:tcPr>
          <w:p w14:paraId="50D7F13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074E164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59B8DA2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3963E3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959A668" w14:textId="77777777" w:rsidTr="00DC4EF1">
        <w:tc>
          <w:tcPr>
            <w:tcW w:w="4897" w:type="dxa"/>
          </w:tcPr>
          <w:p w14:paraId="3A8210C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Altri incarichi in ambito PON FSE o FESR</w:t>
            </w:r>
          </w:p>
        </w:tc>
        <w:tc>
          <w:tcPr>
            <w:tcW w:w="2157" w:type="dxa"/>
          </w:tcPr>
          <w:p w14:paraId="2ACB73C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5A252A9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EE02E3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D443FB4" w14:textId="77777777" w:rsidTr="00DC4EF1">
        <w:tc>
          <w:tcPr>
            <w:tcW w:w="4897" w:type="dxa"/>
          </w:tcPr>
          <w:p w14:paraId="5F51C6F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5F4B9E4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7303860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93A510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06C6DA5" w14:textId="77777777" w:rsidTr="00DC4EF1">
        <w:tc>
          <w:tcPr>
            <w:tcW w:w="4897" w:type="dxa"/>
          </w:tcPr>
          <w:p w14:paraId="3E4CD06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23E2F9F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559C8C0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1B5398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6AB733F9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1151B9EA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0756136A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0C336EFA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2C351967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 w:rsidR="00CD4F00">
        <w:rPr>
          <w:rFonts w:eastAsia="Calibri"/>
          <w:bCs/>
          <w:sz w:val="22"/>
          <w:szCs w:val="22"/>
        </w:rPr>
        <w:t>.</w:t>
      </w:r>
    </w:p>
    <w:p w14:paraId="0C1C612F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37C8F69B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33A96A6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564DAC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92A9FF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347E17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7A122B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3BBD9ED2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482BE0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6C1B17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5FC1293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0573C23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DAAC8A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1BE19D5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395EF73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0B3DD6B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5E61E72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6CED3BAC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64172F64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E776" w14:textId="77777777" w:rsidR="004F35DF" w:rsidRDefault="004F35DF" w:rsidP="00495FB8">
      <w:r>
        <w:separator/>
      </w:r>
    </w:p>
  </w:endnote>
  <w:endnote w:type="continuationSeparator" w:id="0">
    <w:p w14:paraId="6C21D979" w14:textId="77777777" w:rsidR="004F35DF" w:rsidRDefault="004F35DF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504B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EF5">
      <w:rPr>
        <w:noProof/>
      </w:rPr>
      <w:t>1</w:t>
    </w:r>
    <w:r>
      <w:fldChar w:fldCharType="end"/>
    </w:r>
  </w:p>
  <w:p w14:paraId="0D532D9B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EE0E5" w14:textId="77777777" w:rsidR="004F35DF" w:rsidRDefault="004F35DF" w:rsidP="00495FB8">
      <w:r>
        <w:separator/>
      </w:r>
    </w:p>
  </w:footnote>
  <w:footnote w:type="continuationSeparator" w:id="0">
    <w:p w14:paraId="04F8CC2D" w14:textId="77777777" w:rsidR="004F35DF" w:rsidRDefault="004F35DF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25AD5"/>
    <w:rsid w:val="00170FFD"/>
    <w:rsid w:val="001A43A6"/>
    <w:rsid w:val="00211A3C"/>
    <w:rsid w:val="00271803"/>
    <w:rsid w:val="00281921"/>
    <w:rsid w:val="002F4EB2"/>
    <w:rsid w:val="003011ED"/>
    <w:rsid w:val="00305DAE"/>
    <w:rsid w:val="003D1194"/>
    <w:rsid w:val="004423F0"/>
    <w:rsid w:val="00454E27"/>
    <w:rsid w:val="00495FB8"/>
    <w:rsid w:val="004C2181"/>
    <w:rsid w:val="004E2BC2"/>
    <w:rsid w:val="004F35DF"/>
    <w:rsid w:val="00562C23"/>
    <w:rsid w:val="00582925"/>
    <w:rsid w:val="005A068A"/>
    <w:rsid w:val="005B47CC"/>
    <w:rsid w:val="005F2D79"/>
    <w:rsid w:val="005F4E30"/>
    <w:rsid w:val="0061781B"/>
    <w:rsid w:val="00641DAC"/>
    <w:rsid w:val="00651FA0"/>
    <w:rsid w:val="00676BF1"/>
    <w:rsid w:val="0069032F"/>
    <w:rsid w:val="006A68B8"/>
    <w:rsid w:val="006C7C1B"/>
    <w:rsid w:val="00727208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7F3039"/>
    <w:rsid w:val="00813B8A"/>
    <w:rsid w:val="00815D9B"/>
    <w:rsid w:val="00823AC1"/>
    <w:rsid w:val="00857AFF"/>
    <w:rsid w:val="008916BF"/>
    <w:rsid w:val="008B0CEF"/>
    <w:rsid w:val="008E4367"/>
    <w:rsid w:val="00907F22"/>
    <w:rsid w:val="00954030"/>
    <w:rsid w:val="00972D6B"/>
    <w:rsid w:val="009752B4"/>
    <w:rsid w:val="00976867"/>
    <w:rsid w:val="00976891"/>
    <w:rsid w:val="009E7444"/>
    <w:rsid w:val="009F3C7E"/>
    <w:rsid w:val="009F594E"/>
    <w:rsid w:val="009F6B57"/>
    <w:rsid w:val="00A134C1"/>
    <w:rsid w:val="00A35FF5"/>
    <w:rsid w:val="00A42F83"/>
    <w:rsid w:val="00A51A97"/>
    <w:rsid w:val="00A56EF5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CD4F00"/>
    <w:rsid w:val="00D045D9"/>
    <w:rsid w:val="00D26964"/>
    <w:rsid w:val="00D45B74"/>
    <w:rsid w:val="00D93712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D6BA6"/>
    <w:rsid w:val="00FE232B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45A42C3"/>
  <w15:chartTrackingRefBased/>
  <w15:docId w15:val="{ABE85D50-CA83-4CAA-80DB-5C78D3B8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2022-11-19T22:22:00Z</dcterms:created>
  <dcterms:modified xsi:type="dcterms:W3CDTF">2022-11-19T22:22:00Z</dcterms:modified>
</cp:coreProperties>
</file>